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B5" w:rsidRPr="00630BC9" w:rsidRDefault="00DE43B5" w:rsidP="00DE43B5">
      <w:pPr>
        <w:pStyle w:val="a3"/>
        <w:tabs>
          <w:tab w:val="clear" w:pos="4153"/>
          <w:tab w:val="clear" w:pos="8306"/>
        </w:tabs>
        <w:ind w:left="-113" w:right="-113" w:firstLine="0"/>
        <w:jc w:val="center"/>
        <w:rPr>
          <w:rFonts w:ascii="Bookman Old Style" w:hAnsi="Bookman Old Style" w:cs="Arial"/>
          <w:b/>
          <w:bCs/>
          <w:caps/>
          <w:szCs w:val="28"/>
        </w:rPr>
      </w:pPr>
      <w:r w:rsidRPr="00310711">
        <w:rPr>
          <w:rFonts w:ascii="Bookman Old Style" w:hAnsi="Bookman Old Style" w:cs="Arial"/>
          <w:b/>
          <w:bCs/>
          <w:caps/>
          <w:szCs w:val="28"/>
        </w:rPr>
        <w:t xml:space="preserve">основные </w:t>
      </w:r>
      <w:r w:rsidR="00630BC9">
        <w:rPr>
          <w:rFonts w:ascii="Bookman Old Style" w:hAnsi="Bookman Old Style" w:cs="Arial"/>
          <w:b/>
          <w:bCs/>
          <w:caps/>
          <w:szCs w:val="28"/>
        </w:rPr>
        <w:t xml:space="preserve">ИНДИКАТОРЫ УРОВНЯ ЖИЗНИ </w:t>
      </w:r>
      <w:r w:rsidR="00630BC9">
        <w:rPr>
          <w:rFonts w:ascii="Bookman Old Style" w:hAnsi="Bookman Old Style" w:cs="Arial"/>
          <w:b/>
          <w:bCs/>
          <w:caps/>
          <w:szCs w:val="28"/>
        </w:rPr>
        <w:br/>
        <w:t>ПО КАМЧАТСКОМУ КРАЮ</w:t>
      </w:r>
    </w:p>
    <w:p w:rsidR="00DE43B5" w:rsidRPr="008A3E67" w:rsidRDefault="00DE43B5" w:rsidP="00DE43B5">
      <w:pPr>
        <w:pStyle w:val="a3"/>
        <w:tabs>
          <w:tab w:val="clear" w:pos="4153"/>
          <w:tab w:val="clear" w:pos="8306"/>
        </w:tabs>
        <w:ind w:firstLine="0"/>
        <w:jc w:val="center"/>
        <w:rPr>
          <w:rFonts w:cs="Arial"/>
          <w:b/>
          <w:bCs/>
          <w:caps/>
          <w:sz w:val="8"/>
          <w:szCs w:val="8"/>
        </w:rPr>
      </w:pPr>
    </w:p>
    <w:tbl>
      <w:tblPr>
        <w:tblW w:w="4648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5"/>
      </w:tblGrid>
      <w:tr w:rsidR="00DB7CD2" w:rsidRPr="00142AED" w:rsidTr="001808C2">
        <w:trPr>
          <w:cantSplit/>
          <w:trHeight w:val="20"/>
        </w:trPr>
        <w:tc>
          <w:tcPr>
            <w:tcW w:w="34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B7CD2" w:rsidRPr="00142AED" w:rsidRDefault="00DB7CD2" w:rsidP="004C77E0">
            <w:pPr>
              <w:pStyle w:val="a3"/>
              <w:tabs>
                <w:tab w:val="clear" w:pos="4153"/>
                <w:tab w:val="clear" w:pos="8306"/>
              </w:tabs>
              <w:spacing w:before="120" w:after="120"/>
              <w:ind w:firstLine="0"/>
              <w:jc w:val="center"/>
              <w:rPr>
                <w:rFonts w:cs="Arial"/>
                <w:b/>
                <w:sz w:val="23"/>
                <w:szCs w:val="23"/>
              </w:rPr>
            </w:pPr>
            <w:bookmarkStart w:id="0" w:name="_Hlk242004096"/>
          </w:p>
        </w:tc>
        <w:tc>
          <w:tcPr>
            <w:tcW w:w="15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7CD2" w:rsidRPr="00630BC9" w:rsidRDefault="00CC577F" w:rsidP="002E6777">
            <w:pPr>
              <w:pStyle w:val="a3"/>
              <w:spacing w:before="120" w:after="120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Но</w:t>
            </w:r>
            <w:r w:rsidR="00B354EA">
              <w:rPr>
                <w:rFonts w:cs="Arial"/>
                <w:b/>
                <w:sz w:val="23"/>
                <w:szCs w:val="23"/>
              </w:rPr>
              <w:t>ябрь</w:t>
            </w:r>
            <w:r w:rsidR="00A823A6">
              <w:rPr>
                <w:rFonts w:cs="Arial"/>
                <w:b/>
                <w:sz w:val="23"/>
                <w:szCs w:val="23"/>
              </w:rPr>
              <w:t>*</w:t>
            </w:r>
            <w:r w:rsidR="00DB7CD2">
              <w:rPr>
                <w:rFonts w:cs="Arial"/>
                <w:b/>
                <w:sz w:val="23"/>
                <w:szCs w:val="23"/>
              </w:rPr>
              <w:t xml:space="preserve"> </w:t>
            </w:r>
            <w:r w:rsidR="00DB7CD2">
              <w:rPr>
                <w:rFonts w:cs="Arial"/>
                <w:b/>
                <w:sz w:val="23"/>
                <w:szCs w:val="23"/>
              </w:rPr>
              <w:br/>
              <w:t>201</w:t>
            </w:r>
            <w:r w:rsidR="00743B93">
              <w:rPr>
                <w:rFonts w:cs="Arial"/>
                <w:b/>
                <w:sz w:val="23"/>
                <w:szCs w:val="23"/>
                <w:lang w:val="en-US"/>
              </w:rPr>
              <w:t>8</w:t>
            </w:r>
            <w:r w:rsidR="00DB7CD2">
              <w:rPr>
                <w:rFonts w:cs="Arial"/>
                <w:b/>
                <w:sz w:val="23"/>
                <w:szCs w:val="23"/>
              </w:rPr>
              <w:t xml:space="preserve"> года</w:t>
            </w:r>
          </w:p>
        </w:tc>
      </w:tr>
      <w:tr w:rsidR="00DB7CD2" w:rsidRPr="00142AED" w:rsidTr="001808C2">
        <w:trPr>
          <w:cantSplit/>
          <w:trHeight w:val="20"/>
        </w:trPr>
        <w:tc>
          <w:tcPr>
            <w:tcW w:w="340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DB7CD2" w:rsidRPr="00142AED" w:rsidRDefault="00DB7CD2" w:rsidP="00B9191B">
            <w:pPr>
              <w:pStyle w:val="a3"/>
              <w:tabs>
                <w:tab w:val="clear" w:pos="4153"/>
                <w:tab w:val="clear" w:pos="8306"/>
              </w:tabs>
              <w:spacing w:before="120" w:after="120" w:line="226" w:lineRule="auto"/>
              <w:ind w:left="-57" w:right="-113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Номинальные денежные доходы (в среднем на душу населения в месяц, рублей)</w:t>
            </w:r>
          </w:p>
        </w:tc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B7CD2" w:rsidRPr="00D72283" w:rsidRDefault="00DD3914" w:rsidP="00CC577F">
            <w:pPr>
              <w:pStyle w:val="a3"/>
              <w:tabs>
                <w:tab w:val="clear" w:pos="4153"/>
                <w:tab w:val="clear" w:pos="8306"/>
              </w:tabs>
              <w:spacing w:before="120" w:after="120" w:line="226" w:lineRule="auto"/>
              <w:ind w:left="-113" w:right="17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</w:t>
            </w:r>
            <w:r w:rsidR="00CC577F">
              <w:rPr>
                <w:rFonts w:cs="Arial"/>
                <w:sz w:val="23"/>
                <w:szCs w:val="23"/>
              </w:rPr>
              <w:t>1963,7</w:t>
            </w:r>
          </w:p>
        </w:tc>
      </w:tr>
      <w:tr w:rsidR="00DB7CD2" w:rsidRPr="00142AED" w:rsidTr="001808C2">
        <w:trPr>
          <w:cantSplit/>
          <w:trHeight w:val="20"/>
        </w:trPr>
        <w:tc>
          <w:tcPr>
            <w:tcW w:w="340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DB7CD2" w:rsidRPr="00142AED" w:rsidRDefault="00DB7CD2" w:rsidP="00B9191B">
            <w:pPr>
              <w:pStyle w:val="a3"/>
              <w:tabs>
                <w:tab w:val="clear" w:pos="4153"/>
                <w:tab w:val="clear" w:pos="8306"/>
              </w:tabs>
              <w:spacing w:before="120" w:after="120" w:line="226" w:lineRule="auto"/>
              <w:ind w:left="-57" w:right="-113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Номинальные денежные расходы (в среднем на душу населения в месяц, рублей)</w:t>
            </w:r>
          </w:p>
        </w:tc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B7CD2" w:rsidRPr="006758E0" w:rsidRDefault="006758E0" w:rsidP="00CC577F">
            <w:pPr>
              <w:pStyle w:val="a3"/>
              <w:tabs>
                <w:tab w:val="clear" w:pos="4153"/>
                <w:tab w:val="clear" w:pos="8306"/>
              </w:tabs>
              <w:spacing w:before="120" w:after="120" w:line="226" w:lineRule="auto"/>
              <w:ind w:left="-113" w:right="17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</w:t>
            </w:r>
            <w:r w:rsidR="00CC577F">
              <w:rPr>
                <w:rFonts w:cs="Arial"/>
                <w:sz w:val="23"/>
                <w:szCs w:val="23"/>
              </w:rPr>
              <w:t>2465,1</w:t>
            </w:r>
          </w:p>
        </w:tc>
      </w:tr>
      <w:tr w:rsidR="00DB7CD2" w:rsidRPr="00142AED" w:rsidTr="001808C2">
        <w:trPr>
          <w:cantSplit/>
          <w:trHeight w:val="20"/>
        </w:trPr>
        <w:tc>
          <w:tcPr>
            <w:tcW w:w="3407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DB7CD2" w:rsidRPr="00142AED" w:rsidRDefault="00DB7CD2" w:rsidP="00B9191B">
            <w:pPr>
              <w:pStyle w:val="a3"/>
              <w:tabs>
                <w:tab w:val="clear" w:pos="4153"/>
                <w:tab w:val="clear" w:pos="8306"/>
              </w:tabs>
              <w:spacing w:before="120" w:after="120" w:line="226" w:lineRule="auto"/>
              <w:ind w:left="-57" w:right="-113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Потребительские расходы (в среднем на душу населения в месяц, рублей)</w:t>
            </w:r>
          </w:p>
        </w:tc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B7CD2" w:rsidRPr="00945A2C" w:rsidRDefault="00E60E7F" w:rsidP="00CC577F">
            <w:pPr>
              <w:pStyle w:val="a3"/>
              <w:tabs>
                <w:tab w:val="clear" w:pos="4153"/>
                <w:tab w:val="clear" w:pos="8306"/>
              </w:tabs>
              <w:spacing w:before="120" w:after="120" w:line="226" w:lineRule="auto"/>
              <w:ind w:left="-113" w:right="173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2</w:t>
            </w:r>
            <w:r w:rsidR="00CC577F">
              <w:rPr>
                <w:rFonts w:cs="Arial"/>
                <w:sz w:val="23"/>
                <w:szCs w:val="23"/>
              </w:rPr>
              <w:t>7728,8</w:t>
            </w:r>
          </w:p>
        </w:tc>
      </w:tr>
      <w:tr w:rsidR="00DB7CD2" w:rsidRPr="00142AED" w:rsidTr="001808C2">
        <w:trPr>
          <w:cantSplit/>
          <w:trHeight w:val="20"/>
        </w:trPr>
        <w:tc>
          <w:tcPr>
            <w:tcW w:w="3407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DB7CD2" w:rsidRPr="00142AED" w:rsidRDefault="00DB7CD2" w:rsidP="004C77E0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 w:line="226" w:lineRule="auto"/>
              <w:ind w:left="-57" w:right="-113" w:firstLine="0"/>
              <w:jc w:val="lef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Реальные располагаемые денежные доходы (в процентах к соответствующему периоду</w:t>
            </w:r>
            <w:r w:rsidR="00E14872">
              <w:rPr>
                <w:rFonts w:cs="Arial"/>
                <w:sz w:val="23"/>
                <w:szCs w:val="23"/>
              </w:rPr>
              <w:t xml:space="preserve"> предыдуще</w:t>
            </w:r>
            <w:r w:rsidR="00E14872" w:rsidRPr="00E14872">
              <w:rPr>
                <w:rFonts w:cs="Arial"/>
                <w:sz w:val="23"/>
                <w:szCs w:val="23"/>
              </w:rPr>
              <w:t>го года</w:t>
            </w:r>
            <w:r>
              <w:rPr>
                <w:rFonts w:cs="Arial"/>
                <w:sz w:val="23"/>
                <w:szCs w:val="23"/>
              </w:rPr>
              <w:t>)</w:t>
            </w:r>
          </w:p>
        </w:tc>
        <w:tc>
          <w:tcPr>
            <w:tcW w:w="1593" w:type="pct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B7CD2" w:rsidRPr="00B866BA" w:rsidRDefault="00CC577F" w:rsidP="006758E0">
            <w:pPr>
              <w:pStyle w:val="a3"/>
              <w:tabs>
                <w:tab w:val="clear" w:pos="4153"/>
                <w:tab w:val="clear" w:pos="8306"/>
              </w:tabs>
              <w:spacing w:before="120" w:after="120" w:line="226" w:lineRule="auto"/>
              <w:ind w:left="-113" w:right="173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</w:rPr>
              <w:t>88,5</w:t>
            </w:r>
            <w:bookmarkStart w:id="1" w:name="_GoBack"/>
            <w:bookmarkEnd w:id="1"/>
          </w:p>
        </w:tc>
      </w:tr>
    </w:tbl>
    <w:bookmarkEnd w:id="0"/>
    <w:p w:rsidR="004A52FA" w:rsidRDefault="00A823A6" w:rsidP="00EE07F9">
      <w:pPr>
        <w:pStyle w:val="a3"/>
        <w:widowControl w:val="0"/>
        <w:tabs>
          <w:tab w:val="clear" w:pos="4153"/>
          <w:tab w:val="clear" w:pos="8306"/>
        </w:tabs>
        <w:spacing w:line="230" w:lineRule="exact"/>
        <w:ind w:left="-113" w:right="-113" w:firstLine="0"/>
        <w:rPr>
          <w:i/>
          <w:sz w:val="24"/>
          <w:szCs w:val="24"/>
        </w:rPr>
      </w:pPr>
      <w:r>
        <w:t xml:space="preserve">* </w:t>
      </w:r>
      <w:r w:rsidRPr="00A823A6">
        <w:rPr>
          <w:i/>
          <w:sz w:val="24"/>
          <w:szCs w:val="24"/>
        </w:rPr>
        <w:t>Первая оценка</w:t>
      </w:r>
      <w:r>
        <w:rPr>
          <w:i/>
          <w:sz w:val="24"/>
          <w:szCs w:val="24"/>
        </w:rPr>
        <w:t>.</w:t>
      </w:r>
    </w:p>
    <w:p w:rsidR="00DD3914" w:rsidRDefault="00DD3914" w:rsidP="00EE07F9">
      <w:pPr>
        <w:pStyle w:val="a3"/>
        <w:widowControl w:val="0"/>
        <w:tabs>
          <w:tab w:val="clear" w:pos="4153"/>
          <w:tab w:val="clear" w:pos="8306"/>
        </w:tabs>
        <w:spacing w:line="230" w:lineRule="exact"/>
        <w:ind w:left="-113" w:right="-113" w:firstLine="0"/>
        <w:rPr>
          <w:i/>
          <w:sz w:val="24"/>
          <w:szCs w:val="24"/>
        </w:rPr>
      </w:pPr>
    </w:p>
    <w:p w:rsidR="00DD3914" w:rsidRDefault="00DD3914" w:rsidP="00EE07F9">
      <w:pPr>
        <w:pStyle w:val="a3"/>
        <w:widowControl w:val="0"/>
        <w:tabs>
          <w:tab w:val="clear" w:pos="4153"/>
          <w:tab w:val="clear" w:pos="8306"/>
        </w:tabs>
        <w:spacing w:line="230" w:lineRule="exact"/>
        <w:ind w:left="-113" w:right="-113" w:firstLine="0"/>
        <w:rPr>
          <w:i/>
          <w:sz w:val="24"/>
          <w:szCs w:val="24"/>
        </w:rPr>
      </w:pPr>
    </w:p>
    <w:p w:rsidR="00DD3914" w:rsidRDefault="00DD3914" w:rsidP="00EE07F9">
      <w:pPr>
        <w:pStyle w:val="a3"/>
        <w:widowControl w:val="0"/>
        <w:tabs>
          <w:tab w:val="clear" w:pos="4153"/>
          <w:tab w:val="clear" w:pos="8306"/>
        </w:tabs>
        <w:spacing w:line="230" w:lineRule="exact"/>
        <w:ind w:left="-113" w:right="-113" w:firstLine="0"/>
        <w:rPr>
          <w:i/>
          <w:sz w:val="24"/>
          <w:szCs w:val="24"/>
        </w:rPr>
      </w:pPr>
    </w:p>
    <w:p w:rsidR="00DD3914" w:rsidRDefault="00DD3914" w:rsidP="00EE07F9">
      <w:pPr>
        <w:pStyle w:val="a3"/>
        <w:widowControl w:val="0"/>
        <w:tabs>
          <w:tab w:val="clear" w:pos="4153"/>
          <w:tab w:val="clear" w:pos="8306"/>
        </w:tabs>
        <w:spacing w:line="230" w:lineRule="exact"/>
        <w:ind w:left="-113" w:right="-113" w:firstLine="0"/>
        <w:rPr>
          <w:i/>
          <w:sz w:val="24"/>
          <w:szCs w:val="24"/>
        </w:rPr>
      </w:pPr>
    </w:p>
    <w:p w:rsidR="00DD3914" w:rsidRDefault="00DD3914" w:rsidP="00EE07F9">
      <w:pPr>
        <w:pStyle w:val="a3"/>
        <w:widowControl w:val="0"/>
        <w:tabs>
          <w:tab w:val="clear" w:pos="4153"/>
          <w:tab w:val="clear" w:pos="8306"/>
        </w:tabs>
        <w:spacing w:line="230" w:lineRule="exact"/>
        <w:ind w:left="-113" w:right="-113" w:firstLine="0"/>
        <w:rPr>
          <w:i/>
          <w:sz w:val="24"/>
          <w:szCs w:val="24"/>
        </w:rPr>
      </w:pPr>
    </w:p>
    <w:p w:rsidR="00DD3914" w:rsidRDefault="00DD3914" w:rsidP="00DD3914">
      <w:pPr>
        <w:rPr>
          <w:lang w:val="en-US"/>
        </w:rPr>
      </w:pPr>
    </w:p>
    <w:p w:rsidR="00DD3914" w:rsidRDefault="00DD3914" w:rsidP="00DD3914">
      <w:pPr>
        <w:pStyle w:val="a3"/>
        <w:ind w:firstLine="0"/>
        <w:jc w:val="right"/>
        <w:outlineLvl w:val="0"/>
        <w:rPr>
          <w:rFonts w:ascii="Times New Roman" w:hAnsi="Times New Roman"/>
        </w:rPr>
      </w:pPr>
      <w:r w:rsidRPr="00094735">
        <w:t>____________________________________________________________</w:t>
      </w:r>
      <w:r w:rsidRPr="00094735">
        <w:rPr>
          <w:rFonts w:ascii="Times New Roman" w:hAnsi="Times New Roman"/>
        </w:rPr>
        <w:t xml:space="preserve"> </w:t>
      </w:r>
      <w:r w:rsidRPr="00D44CB0">
        <w:rPr>
          <w:rFonts w:ascii="Times New Roman" w:hAnsi="Times New Roman"/>
        </w:rPr>
        <w:t xml:space="preserve">Территориальный орган Федеральной службы </w:t>
      </w:r>
      <w:r>
        <w:rPr>
          <w:rFonts w:ascii="Times New Roman" w:hAnsi="Times New Roman"/>
        </w:rPr>
        <w:br/>
      </w:r>
      <w:r w:rsidRPr="00D44CB0">
        <w:rPr>
          <w:rFonts w:ascii="Times New Roman" w:hAnsi="Times New Roman"/>
        </w:rPr>
        <w:t>государственной статистики по Камчатскому краю</w:t>
      </w:r>
    </w:p>
    <w:p w:rsidR="00DD3914" w:rsidRDefault="00DD3914" w:rsidP="00EE07F9">
      <w:pPr>
        <w:pStyle w:val="a3"/>
        <w:widowControl w:val="0"/>
        <w:tabs>
          <w:tab w:val="clear" w:pos="4153"/>
          <w:tab w:val="clear" w:pos="8306"/>
        </w:tabs>
        <w:spacing w:line="230" w:lineRule="exact"/>
        <w:ind w:left="-113" w:right="-113" w:firstLine="0"/>
      </w:pPr>
    </w:p>
    <w:sectPr w:rsidR="00DD3914" w:rsidSect="004A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3B5"/>
    <w:rsid w:val="00027419"/>
    <w:rsid w:val="000B301A"/>
    <w:rsid w:val="001808C2"/>
    <w:rsid w:val="001E48B2"/>
    <w:rsid w:val="002C7F6C"/>
    <w:rsid w:val="002E6777"/>
    <w:rsid w:val="002E6830"/>
    <w:rsid w:val="002F77BC"/>
    <w:rsid w:val="0032560D"/>
    <w:rsid w:val="00395580"/>
    <w:rsid w:val="0049605F"/>
    <w:rsid w:val="004A52FA"/>
    <w:rsid w:val="004C68E4"/>
    <w:rsid w:val="004C77E0"/>
    <w:rsid w:val="00516066"/>
    <w:rsid w:val="00521734"/>
    <w:rsid w:val="005560D6"/>
    <w:rsid w:val="0058423F"/>
    <w:rsid w:val="00585E56"/>
    <w:rsid w:val="00630BC9"/>
    <w:rsid w:val="006758E0"/>
    <w:rsid w:val="006B6975"/>
    <w:rsid w:val="006D1788"/>
    <w:rsid w:val="007230B6"/>
    <w:rsid w:val="00743B93"/>
    <w:rsid w:val="00775695"/>
    <w:rsid w:val="00810307"/>
    <w:rsid w:val="008A170B"/>
    <w:rsid w:val="008D784E"/>
    <w:rsid w:val="009529E5"/>
    <w:rsid w:val="00A823A6"/>
    <w:rsid w:val="00AD1731"/>
    <w:rsid w:val="00B34749"/>
    <w:rsid w:val="00B354EA"/>
    <w:rsid w:val="00B52733"/>
    <w:rsid w:val="00B548E3"/>
    <w:rsid w:val="00B866BA"/>
    <w:rsid w:val="00B9191B"/>
    <w:rsid w:val="00B935AC"/>
    <w:rsid w:val="00BA701E"/>
    <w:rsid w:val="00BC4A5A"/>
    <w:rsid w:val="00C16C8C"/>
    <w:rsid w:val="00C27D97"/>
    <w:rsid w:val="00CC577F"/>
    <w:rsid w:val="00D72283"/>
    <w:rsid w:val="00DB7CD2"/>
    <w:rsid w:val="00DD3914"/>
    <w:rsid w:val="00DE43B5"/>
    <w:rsid w:val="00DF12E5"/>
    <w:rsid w:val="00E14872"/>
    <w:rsid w:val="00E153C6"/>
    <w:rsid w:val="00E4141F"/>
    <w:rsid w:val="00E60E7F"/>
    <w:rsid w:val="00EE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5"/>
    <w:pPr>
      <w:ind w:firstLine="709"/>
      <w:jc w:val="both"/>
    </w:pPr>
    <w:rPr>
      <w:rFonts w:ascii="Arial" w:eastAsia="Times New Roman" w:hAnsi="Arial"/>
      <w:sz w:val="28"/>
    </w:rPr>
  </w:style>
  <w:style w:type="paragraph" w:styleId="2">
    <w:name w:val="heading 2"/>
    <w:basedOn w:val="a"/>
    <w:next w:val="a"/>
    <w:link w:val="20"/>
    <w:qFormat/>
    <w:rsid w:val="00DE43B5"/>
    <w:pPr>
      <w:keepNext/>
      <w:spacing w:before="240" w:after="60"/>
      <w:jc w:val="left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43B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DE43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E43B5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DE43B5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DE43B5"/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E43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43B5"/>
    <w:rPr>
      <w:rFonts w:ascii="Arial" w:eastAsia="Times New Roman" w:hAnsi="Arial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orgg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Kibasheva_O</dc:creator>
  <cp:keywords/>
  <dc:description/>
  <cp:lastModifiedBy>Бойчук Елена Дмитриевна</cp:lastModifiedBy>
  <cp:revision>4</cp:revision>
  <cp:lastPrinted>2014-02-04T03:56:00Z</cp:lastPrinted>
  <dcterms:created xsi:type="dcterms:W3CDTF">2018-11-19T04:21:00Z</dcterms:created>
  <dcterms:modified xsi:type="dcterms:W3CDTF">2018-12-18T00:09:00Z</dcterms:modified>
</cp:coreProperties>
</file>